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4F96" w14:textId="77777777" w:rsidR="00036A5B" w:rsidRPr="00E9366E" w:rsidRDefault="00036A5B" w:rsidP="00E37CC8">
      <w:pPr>
        <w:rPr>
          <w:rFonts w:cs="Times New Roman"/>
          <w:b/>
        </w:rPr>
      </w:pPr>
      <w:bookmarkStart w:id="0" w:name="_GoBack"/>
      <w:bookmarkEnd w:id="0"/>
    </w:p>
    <w:p w14:paraId="2596FDD1" w14:textId="77777777" w:rsidR="008F6E11" w:rsidRPr="00E9366E" w:rsidRDefault="003F738D" w:rsidP="003F738D">
      <w:pPr>
        <w:jc w:val="center"/>
        <w:rPr>
          <w:rFonts w:cs="Times New Roman"/>
          <w:b/>
          <w:sz w:val="24"/>
        </w:rPr>
      </w:pPr>
      <w:r w:rsidRPr="00E9366E">
        <w:rPr>
          <w:rFonts w:cs="Times New Roman"/>
          <w:b/>
          <w:sz w:val="24"/>
        </w:rPr>
        <w:t xml:space="preserve">Office of Graduate Studies, </w:t>
      </w:r>
      <w:r w:rsidR="008F6E11" w:rsidRPr="00E9366E">
        <w:rPr>
          <w:rFonts w:cs="Times New Roman"/>
          <w:b/>
          <w:sz w:val="24"/>
        </w:rPr>
        <w:t>Kenneth P. Dietrich School of Arts &amp; Sciences</w:t>
      </w:r>
    </w:p>
    <w:p w14:paraId="2C9409FA" w14:textId="77777777" w:rsidR="008F6E11" w:rsidRPr="00E9366E" w:rsidRDefault="008F6E11">
      <w:pPr>
        <w:jc w:val="center"/>
        <w:rPr>
          <w:rFonts w:cs="Times New Roman"/>
          <w:b/>
          <w:sz w:val="24"/>
        </w:rPr>
      </w:pPr>
      <w:r w:rsidRPr="00E9366E">
        <w:rPr>
          <w:rFonts w:cs="Times New Roman"/>
          <w:b/>
          <w:sz w:val="24"/>
        </w:rPr>
        <w:t>A&amp;S-PBC AND ALUMNI $600 TRAVEL F</w:t>
      </w:r>
      <w:r w:rsidR="00803AB4" w:rsidRPr="00E9366E">
        <w:rPr>
          <w:rFonts w:cs="Times New Roman"/>
          <w:b/>
          <w:sz w:val="24"/>
        </w:rPr>
        <w:t>UNDS</w:t>
      </w:r>
    </w:p>
    <w:p w14:paraId="464F877F" w14:textId="77777777" w:rsidR="008F6E11" w:rsidRPr="00E9366E" w:rsidRDefault="008F6E11" w:rsidP="00AC61C8">
      <w:pPr>
        <w:jc w:val="center"/>
        <w:rPr>
          <w:rFonts w:cs="Times New Roman"/>
          <w:b/>
          <w:i/>
          <w:sz w:val="24"/>
        </w:rPr>
      </w:pPr>
      <w:r w:rsidRPr="00E9366E">
        <w:rPr>
          <w:rFonts w:cs="Times New Roman"/>
          <w:b/>
          <w:i/>
          <w:sz w:val="24"/>
        </w:rPr>
        <w:t>For presenting papers and posters at conferences and professional meetings</w:t>
      </w:r>
    </w:p>
    <w:p w14:paraId="740DFE82" w14:textId="77777777" w:rsidR="00D154E1" w:rsidRPr="00E9366E" w:rsidRDefault="00D154E1" w:rsidP="00D154E1">
      <w:pPr>
        <w:rPr>
          <w:rFonts w:cs="Times New Roman"/>
          <w:b/>
          <w:sz w:val="10"/>
          <w:szCs w:val="10"/>
          <w:u w:val="single"/>
        </w:rPr>
      </w:pPr>
    </w:p>
    <w:p w14:paraId="57E9A63B" w14:textId="77777777" w:rsidR="005C4193" w:rsidRPr="00E9366E" w:rsidRDefault="005C4193" w:rsidP="005C4193">
      <w:pPr>
        <w:jc w:val="center"/>
        <w:rPr>
          <w:rFonts w:cs="Times New Roman"/>
          <w:b/>
          <w:color w:val="FF0000"/>
          <w:sz w:val="24"/>
        </w:rPr>
      </w:pPr>
      <w:r w:rsidRPr="00E9366E">
        <w:rPr>
          <w:rFonts w:cs="Times New Roman"/>
          <w:b/>
          <w:color w:val="FF0000"/>
          <w:sz w:val="24"/>
        </w:rPr>
        <w:t>Failure to read and follow all requirements in this document will compromise your funding.</w:t>
      </w:r>
    </w:p>
    <w:p w14:paraId="399AF994" w14:textId="77777777" w:rsidR="005C4193" w:rsidRPr="00E9366E" w:rsidRDefault="005C4193" w:rsidP="00D154E1">
      <w:pPr>
        <w:rPr>
          <w:rFonts w:cs="Times New Roman"/>
          <w:b/>
          <w:sz w:val="10"/>
          <w:szCs w:val="10"/>
          <w:u w:val="single"/>
        </w:rPr>
      </w:pPr>
    </w:p>
    <w:p w14:paraId="09657BEF" w14:textId="77777777" w:rsidR="00D154E1" w:rsidRPr="00E9366E" w:rsidRDefault="00D154E1" w:rsidP="00D154E1">
      <w:pPr>
        <w:rPr>
          <w:rFonts w:cs="Times New Roman"/>
          <w:b/>
          <w:sz w:val="24"/>
          <w:u w:val="single"/>
        </w:rPr>
      </w:pPr>
      <w:r w:rsidRPr="00E9366E">
        <w:rPr>
          <w:rFonts w:cs="Times New Roman"/>
          <w:b/>
          <w:sz w:val="24"/>
          <w:u w:val="single"/>
        </w:rPr>
        <w:t>ELIGIBILITY &amp; GUIDELINES</w:t>
      </w:r>
    </w:p>
    <w:p w14:paraId="15503926" w14:textId="77777777" w:rsidR="0012678D" w:rsidRPr="00E9366E" w:rsidRDefault="0012678D" w:rsidP="00D154E1">
      <w:pPr>
        <w:rPr>
          <w:rFonts w:cs="Times New Roman"/>
          <w:b/>
          <w:sz w:val="10"/>
          <w:szCs w:val="10"/>
          <w:u w:val="single"/>
        </w:rPr>
      </w:pPr>
    </w:p>
    <w:p w14:paraId="41AD188F" w14:textId="77777777" w:rsidR="002A07E0" w:rsidRPr="00E9366E" w:rsidRDefault="00D154E1" w:rsidP="002A07E0">
      <w:pPr>
        <w:rPr>
          <w:rFonts w:cs="Times New Roman"/>
        </w:rPr>
        <w:sectPr w:rsidR="002A07E0" w:rsidRPr="00E9366E" w:rsidSect="00E97E71">
          <w:footnotePr>
            <w:numFmt w:val="chicago"/>
          </w:footnotePr>
          <w:pgSz w:w="12240" w:h="15840"/>
          <w:pgMar w:top="432" w:right="864" w:bottom="432" w:left="864" w:header="720" w:footer="720" w:gutter="0"/>
          <w:cols w:space="720"/>
          <w:docGrid w:linePitch="360"/>
        </w:sectPr>
      </w:pPr>
      <w:r w:rsidRPr="00E9366E">
        <w:rPr>
          <w:rFonts w:cs="Times New Roman"/>
        </w:rPr>
        <w:t xml:space="preserve">A&amp;S-PBC travel funds are available to graduate students in the Dietrich School of Arts &amp; Sciences who are presenting at conferences and professional meetings, and who are enrolled in master’s or doctoral programs in departments </w:t>
      </w:r>
      <w:r w:rsidRPr="00E9366E">
        <w:rPr>
          <w:rFonts w:cs="Times New Roman"/>
          <w:i/>
        </w:rPr>
        <w:t>other than</w:t>
      </w:r>
      <w:r w:rsidRPr="00E9366E">
        <w:rPr>
          <w:rFonts w:cs="Times New Roman"/>
        </w:rPr>
        <w:t xml:space="preserve"> HPS or Philosophy.  Students are eligible for $600 after completing 18 credit hours of graduate work.  Students in doctoral programs are eligible for a second </w:t>
      </w:r>
      <w:r w:rsidR="00CE5BE4" w:rsidRPr="00E9366E">
        <w:rPr>
          <w:rFonts w:cs="Times New Roman"/>
        </w:rPr>
        <w:t>$600</w:t>
      </w:r>
      <w:r w:rsidRPr="00E9366E">
        <w:rPr>
          <w:rFonts w:cs="Times New Roman"/>
        </w:rPr>
        <w:t xml:space="preserve"> after passing their PhD Comprehensive Exams.  </w:t>
      </w:r>
      <w:r w:rsidR="0004568E" w:rsidRPr="00E9366E">
        <w:rPr>
          <w:rFonts w:cs="Times New Roman"/>
        </w:rPr>
        <w:t xml:space="preserve">Students who have had/currently have appointments as </w:t>
      </w:r>
      <w:r w:rsidRPr="00E9366E">
        <w:rPr>
          <w:rFonts w:cs="Times New Roman"/>
          <w:u w:val="single"/>
        </w:rPr>
        <w:t xml:space="preserve">Graduate Student Researchers (GSRs) </w:t>
      </w:r>
      <w:r w:rsidR="0004568E" w:rsidRPr="00E9366E">
        <w:rPr>
          <w:rFonts w:cs="Times New Roman"/>
          <w:u w:val="single"/>
        </w:rPr>
        <w:t xml:space="preserve">or </w:t>
      </w:r>
      <w:r w:rsidRPr="00E9366E">
        <w:rPr>
          <w:rFonts w:cs="Times New Roman"/>
          <w:u w:val="single"/>
        </w:rPr>
        <w:t xml:space="preserve">grant-funded </w:t>
      </w:r>
      <w:r w:rsidR="0004568E" w:rsidRPr="00E9366E">
        <w:rPr>
          <w:rFonts w:cs="Times New Roman"/>
          <w:u w:val="single"/>
        </w:rPr>
        <w:t>fellows</w:t>
      </w:r>
      <w:r w:rsidRPr="00E9366E">
        <w:rPr>
          <w:rFonts w:cs="Times New Roman"/>
        </w:rPr>
        <w:t xml:space="preserve"> are not eligible if they have </w:t>
      </w:r>
      <w:r w:rsidR="0004568E" w:rsidRPr="00E9366E">
        <w:rPr>
          <w:rFonts w:cs="Times New Roman"/>
        </w:rPr>
        <w:t xml:space="preserve">ever </w:t>
      </w:r>
      <w:r w:rsidRPr="00E9366E">
        <w:rPr>
          <w:rFonts w:cs="Times New Roman"/>
        </w:rPr>
        <w:t>received</w:t>
      </w:r>
      <w:r w:rsidR="000469D3" w:rsidRPr="00E9366E">
        <w:rPr>
          <w:rFonts w:cs="Times New Roman"/>
        </w:rPr>
        <w:t>,</w:t>
      </w:r>
      <w:r w:rsidRPr="00E9366E">
        <w:rPr>
          <w:rFonts w:cs="Times New Roman"/>
        </w:rPr>
        <w:t xml:space="preserve"> or </w:t>
      </w:r>
      <w:r w:rsidR="0004568E" w:rsidRPr="00E9366E">
        <w:rPr>
          <w:rFonts w:cs="Times New Roman"/>
        </w:rPr>
        <w:t xml:space="preserve">are likely to </w:t>
      </w:r>
      <w:r w:rsidRPr="00E9366E">
        <w:rPr>
          <w:rFonts w:cs="Times New Roman"/>
        </w:rPr>
        <w:t>receive</w:t>
      </w:r>
      <w:r w:rsidR="0004568E" w:rsidRPr="00E9366E">
        <w:rPr>
          <w:rFonts w:cs="Times New Roman"/>
        </w:rPr>
        <w:t xml:space="preserve"> in the future</w:t>
      </w:r>
      <w:r w:rsidR="000469D3" w:rsidRPr="00E9366E">
        <w:rPr>
          <w:rFonts w:cs="Times New Roman"/>
        </w:rPr>
        <w:t>,</w:t>
      </w:r>
      <w:r w:rsidRPr="00E9366E">
        <w:rPr>
          <w:rFonts w:cs="Times New Roman"/>
        </w:rPr>
        <w:t xml:space="preserve"> travel funds through their advisor</w:t>
      </w:r>
      <w:r w:rsidR="0012678D" w:rsidRPr="00E9366E">
        <w:rPr>
          <w:rFonts w:cs="Times New Roman"/>
        </w:rPr>
        <w:t>s</w:t>
      </w:r>
      <w:r w:rsidR="002A07E0" w:rsidRPr="00E9366E">
        <w:rPr>
          <w:rFonts w:cs="Times New Roman"/>
        </w:rPr>
        <w:t xml:space="preserve"> or grants.</w:t>
      </w:r>
    </w:p>
    <w:p w14:paraId="2893F0CE" w14:textId="77777777" w:rsidR="002A07E0" w:rsidRPr="00E9366E" w:rsidRDefault="002A07E0" w:rsidP="002A07E0">
      <w:pPr>
        <w:rPr>
          <w:rFonts w:cs="Times New Roman"/>
        </w:rPr>
        <w:sectPr w:rsidR="002A07E0" w:rsidRPr="00E9366E" w:rsidSect="002A07E0">
          <w:footnotePr>
            <w:numFmt w:val="chicago"/>
          </w:footnotePr>
          <w:type w:val="continuous"/>
          <w:pgSz w:w="12240" w:h="15840"/>
          <w:pgMar w:top="432" w:right="864" w:bottom="432" w:left="864" w:header="720" w:footer="720" w:gutter="0"/>
          <w:cols w:space="720"/>
          <w:docGrid w:linePitch="360"/>
        </w:sectPr>
      </w:pPr>
    </w:p>
    <w:p w14:paraId="4E89D3EB" w14:textId="77777777" w:rsidR="00BC33D3" w:rsidRPr="00E9366E" w:rsidRDefault="00D154E1" w:rsidP="002A07E0">
      <w:pPr>
        <w:rPr>
          <w:rFonts w:cs="Times New Roman"/>
        </w:rPr>
      </w:pPr>
      <w:r w:rsidRPr="00E9366E">
        <w:rPr>
          <w:rFonts w:cs="Times New Roman"/>
        </w:rPr>
        <w:t xml:space="preserve">Pre-approval is not required for A&amp;S-PBC funds. </w:t>
      </w:r>
      <w:r w:rsidR="00BC33D3" w:rsidRPr="00E9366E">
        <w:rPr>
          <w:rFonts w:cs="Times New Roman"/>
          <w:u w:val="single"/>
        </w:rPr>
        <w:t>Proof of attendance and presentation is required</w:t>
      </w:r>
      <w:r w:rsidR="00BC33D3" w:rsidRPr="00E9366E">
        <w:rPr>
          <w:rFonts w:cs="Times New Roman"/>
        </w:rPr>
        <w:t xml:space="preserve"> when applying for funds.  Submit </w:t>
      </w:r>
      <w:r w:rsidR="00BC33D3" w:rsidRPr="00E9366E">
        <w:rPr>
          <w:rFonts w:cs="Times New Roman"/>
          <w:u w:val="single"/>
        </w:rPr>
        <w:t>original receipts</w:t>
      </w:r>
      <w:r w:rsidR="00BC33D3" w:rsidRPr="00E9366E">
        <w:rPr>
          <w:rFonts w:cs="Times New Roman"/>
        </w:rPr>
        <w:t xml:space="preserve"> only.  Reimbursements will not be made for food. </w:t>
      </w:r>
      <w:r w:rsidR="00BC33D3" w:rsidRPr="00E9366E">
        <w:rPr>
          <w:rFonts w:cs="Times New Roman"/>
          <w:u w:val="single"/>
        </w:rPr>
        <w:t>Receipts must be in your name</w:t>
      </w:r>
      <w:r w:rsidR="00BC33D3" w:rsidRPr="00E9366E">
        <w:rPr>
          <w:rFonts w:cs="Times New Roman"/>
        </w:rPr>
        <w:t>; shared expenses will only be reimbursed with pre</w:t>
      </w:r>
      <w:r w:rsidR="000469D3" w:rsidRPr="00E9366E">
        <w:rPr>
          <w:rFonts w:cs="Times New Roman"/>
        </w:rPr>
        <w:t>-</w:t>
      </w:r>
      <w:r w:rsidR="00BC33D3" w:rsidRPr="00E9366E">
        <w:rPr>
          <w:rFonts w:cs="Times New Roman"/>
        </w:rPr>
        <w:t xml:space="preserve">approved documentation.  </w:t>
      </w:r>
      <w:r w:rsidR="00BC33D3" w:rsidRPr="00E9366E">
        <w:rPr>
          <w:rFonts w:cs="Times New Roman"/>
          <w:u w:val="single"/>
        </w:rPr>
        <w:t>Foreign receipts must be translated</w:t>
      </w:r>
      <w:r w:rsidR="00BC33D3" w:rsidRPr="00E9366E">
        <w:rPr>
          <w:rFonts w:cs="Times New Roman"/>
        </w:rPr>
        <w:t xml:space="preserve">.  All </w:t>
      </w:r>
      <w:r w:rsidR="003640ED" w:rsidRPr="00E9366E">
        <w:rPr>
          <w:rFonts w:cs="Times New Roman"/>
        </w:rPr>
        <w:t xml:space="preserve">eligible </w:t>
      </w:r>
      <w:r w:rsidR="00BC33D3" w:rsidRPr="00E9366E">
        <w:rPr>
          <w:rFonts w:cs="Times New Roman"/>
        </w:rPr>
        <w:t xml:space="preserve">expenses </w:t>
      </w:r>
      <w:r w:rsidR="00BC33D3" w:rsidRPr="00E9366E">
        <w:rPr>
          <w:rFonts w:cs="Times New Roman"/>
          <w:u w:val="single"/>
        </w:rPr>
        <w:t>must be incurred in accordance with University Policy</w:t>
      </w:r>
      <w:r w:rsidR="00BC33D3" w:rsidRPr="00E9366E">
        <w:rPr>
          <w:rFonts w:cs="Times New Roman"/>
        </w:rPr>
        <w:t xml:space="preserve"> 05-07-01 (</w:t>
      </w:r>
      <w:hyperlink r:id="rId8" w:history="1">
        <w:r w:rsidR="00BC33D3" w:rsidRPr="00E9366E">
          <w:rPr>
            <w:rStyle w:val="Hyperlink"/>
            <w:rFonts w:cs="Times New Roman"/>
            <w:u w:val="none"/>
          </w:rPr>
          <w:t>http://www.cfo.pitt.edu/policies/policy/05/05-07-01.html</w:t>
        </w:r>
      </w:hyperlink>
      <w:r w:rsidR="00BC33D3" w:rsidRPr="00E9366E">
        <w:rPr>
          <w:rFonts w:cs="Times New Roman"/>
        </w:rPr>
        <w:t>).</w:t>
      </w:r>
    </w:p>
    <w:p w14:paraId="1893CA58" w14:textId="77777777" w:rsidR="00BC33D3" w:rsidRPr="00E9366E" w:rsidRDefault="00BC33D3" w:rsidP="002A07E0">
      <w:pPr>
        <w:rPr>
          <w:rFonts w:cs="Times New Roman"/>
        </w:rPr>
      </w:pPr>
    </w:p>
    <w:p w14:paraId="78C661FD" w14:textId="3610E08C" w:rsidR="00D154E1" w:rsidRPr="00E9366E" w:rsidRDefault="00090CF7" w:rsidP="002A07E0">
      <w:pPr>
        <w:rPr>
          <w:rFonts w:cs="Times New Roman"/>
        </w:rPr>
      </w:pPr>
      <w:r>
        <w:rPr>
          <w:rFonts w:cs="Times New Roman"/>
        </w:rPr>
        <w:t>If you are not also receiving funds from your department for your travel, please s</w:t>
      </w:r>
      <w:r w:rsidR="00D154E1" w:rsidRPr="00E9366E">
        <w:rPr>
          <w:rFonts w:cs="Times New Roman"/>
        </w:rPr>
        <w:t xml:space="preserve">ubmit your application and documentation to 5141 Sennott Square </w:t>
      </w:r>
      <w:r w:rsidR="00D154E1" w:rsidRPr="00E9366E">
        <w:rPr>
          <w:rFonts w:cs="Times New Roman"/>
          <w:u w:val="single"/>
        </w:rPr>
        <w:t>within 7 days of the end of your trip</w:t>
      </w:r>
      <w:r w:rsidR="00D154E1" w:rsidRPr="00E9366E">
        <w:rPr>
          <w:rFonts w:cs="Times New Roman"/>
        </w:rPr>
        <w:t xml:space="preserve">.  </w:t>
      </w:r>
      <w:r w:rsidR="000469D3" w:rsidRPr="00E9366E">
        <w:rPr>
          <w:rFonts w:cs="Times New Roman"/>
        </w:rPr>
        <w:t xml:space="preserve">If you are not returning to campus immediately, your materials can be sent by postal mail.  </w:t>
      </w:r>
      <w:r w:rsidR="00D154E1" w:rsidRPr="00E9366E">
        <w:rPr>
          <w:rFonts w:cs="Times New Roman"/>
        </w:rPr>
        <w:t xml:space="preserve">For questions, review </w:t>
      </w:r>
      <w:r w:rsidR="0012678D" w:rsidRPr="00E9366E">
        <w:rPr>
          <w:rFonts w:cs="Times New Roman"/>
        </w:rPr>
        <w:t xml:space="preserve">the </w:t>
      </w:r>
      <w:r w:rsidR="00D154E1" w:rsidRPr="00E9366E">
        <w:rPr>
          <w:rFonts w:cs="Times New Roman"/>
        </w:rPr>
        <w:t>frequently asked questions (</w:t>
      </w:r>
      <w:hyperlink r:id="rId9" w:history="1">
        <w:r w:rsidR="00D154E1" w:rsidRPr="00E9366E">
          <w:rPr>
            <w:rStyle w:val="Hyperlink"/>
            <w:rFonts w:cs="Times New Roman"/>
            <w:u w:val="none"/>
          </w:rPr>
          <w:t>http://www.asgraduate.pitt.edu/node/429</w:t>
        </w:r>
      </w:hyperlink>
      <w:r w:rsidR="00D154E1" w:rsidRPr="00E9366E">
        <w:rPr>
          <w:rFonts w:cs="Times New Roman"/>
        </w:rPr>
        <w:t>).</w:t>
      </w:r>
      <w:r w:rsidR="0012678D" w:rsidRPr="00E9366E">
        <w:rPr>
          <w:rFonts w:cs="Times New Roman"/>
        </w:rPr>
        <w:t xml:space="preserve">  If your question is not addressed by the FAQs, contact </w:t>
      </w:r>
      <w:r w:rsidR="00C67461">
        <w:rPr>
          <w:rFonts w:cs="Times New Roman"/>
        </w:rPr>
        <w:t>Katelyn White</w:t>
      </w:r>
      <w:r w:rsidR="0012678D" w:rsidRPr="00E9366E">
        <w:rPr>
          <w:rFonts w:cs="Times New Roman"/>
        </w:rPr>
        <w:t xml:space="preserve"> at </w:t>
      </w:r>
      <w:hyperlink r:id="rId10" w:history="1">
        <w:r w:rsidR="00C67461" w:rsidRPr="008C7C12">
          <w:rPr>
            <w:rStyle w:val="Hyperlink"/>
            <w:rFonts w:cs="Times New Roman"/>
          </w:rPr>
          <w:t>kmw127@pitt.edu</w:t>
        </w:r>
      </w:hyperlink>
      <w:r w:rsidR="0004568E" w:rsidRPr="00E9366E">
        <w:rPr>
          <w:rFonts w:cs="Times New Roman"/>
        </w:rPr>
        <w:t xml:space="preserve"> </w:t>
      </w:r>
      <w:r w:rsidR="0004568E" w:rsidRPr="00E9366E">
        <w:rPr>
          <w:rFonts w:cs="Times New Roman"/>
          <w:i/>
        </w:rPr>
        <w:t>before</w:t>
      </w:r>
      <w:r w:rsidR="0004568E" w:rsidRPr="00E9366E">
        <w:rPr>
          <w:rFonts w:cs="Times New Roman"/>
        </w:rPr>
        <w:t xml:space="preserve"> you take your trip.</w:t>
      </w:r>
    </w:p>
    <w:p w14:paraId="6DAA26CF" w14:textId="77777777" w:rsidR="00B64A49" w:rsidRPr="00E9366E" w:rsidRDefault="00B64A49" w:rsidP="008F6E11">
      <w:pPr>
        <w:rPr>
          <w:rFonts w:cs="Times New Roman"/>
        </w:rPr>
      </w:pPr>
    </w:p>
    <w:p w14:paraId="630DB01D" w14:textId="1CE35FB2" w:rsidR="009A2C51" w:rsidRPr="00E9366E" w:rsidRDefault="00D154E1" w:rsidP="002A07E0">
      <w:pPr>
        <w:rPr>
          <w:rFonts w:cs="Times New Roman"/>
          <w:b/>
          <w:sz w:val="24"/>
          <w:u w:val="single"/>
        </w:rPr>
      </w:pPr>
      <w:r w:rsidRPr="00E9366E">
        <w:rPr>
          <w:rFonts w:cs="Times New Roman"/>
          <w:b/>
          <w:sz w:val="24"/>
          <w:u w:val="single"/>
        </w:rPr>
        <w:t>APPLICATION</w:t>
      </w:r>
      <w:r w:rsidR="00090CF7">
        <w:rPr>
          <w:rFonts w:cs="Times New Roman"/>
          <w:b/>
          <w:sz w:val="24"/>
          <w:u w:val="single"/>
        </w:rPr>
        <w:t xml:space="preserve">    </w:t>
      </w:r>
      <w:r w:rsidR="009A2C51" w:rsidRPr="00E9366E">
        <w:rPr>
          <w:rFonts w:cs="Times New Roman"/>
          <w:b/>
          <w:sz w:val="24"/>
          <w:u w:val="single"/>
        </w:rPr>
        <w:t xml:space="preserve">SECTION I: All applicants </w:t>
      </w:r>
      <w:r w:rsidR="000469D3" w:rsidRPr="00E9366E">
        <w:rPr>
          <w:rFonts w:cs="Times New Roman"/>
          <w:b/>
          <w:sz w:val="24"/>
          <w:u w:val="single"/>
        </w:rPr>
        <w:t xml:space="preserve">should </w:t>
      </w:r>
      <w:r w:rsidR="009A2C51" w:rsidRPr="00E9366E">
        <w:rPr>
          <w:rFonts w:cs="Times New Roman"/>
          <w:b/>
          <w:sz w:val="24"/>
          <w:u w:val="single"/>
        </w:rPr>
        <w:t>complete this section</w:t>
      </w:r>
    </w:p>
    <w:p w14:paraId="1F2A44FE" w14:textId="77777777" w:rsidR="009A2C51" w:rsidRPr="00E9366E" w:rsidRDefault="009A2C51" w:rsidP="008F6E11">
      <w:pPr>
        <w:rPr>
          <w:rFonts w:cs="Times New Roman"/>
        </w:rPr>
      </w:pPr>
    </w:p>
    <w:p w14:paraId="33A592CD" w14:textId="77777777" w:rsidR="008F6E11" w:rsidRPr="00E9366E" w:rsidRDefault="0031023B" w:rsidP="00933E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Full</w:t>
      </w:r>
      <w:r w:rsidR="008F6E11" w:rsidRPr="00E9366E">
        <w:rPr>
          <w:rFonts w:cs="Times New Roman"/>
        </w:rPr>
        <w:t xml:space="preserve"> legal name: _________________________________</w:t>
      </w:r>
      <w:r w:rsidR="00595574" w:rsidRPr="00E9366E">
        <w:rPr>
          <w:rFonts w:cs="Times New Roman"/>
        </w:rPr>
        <w:t>___</w:t>
      </w:r>
      <w:r w:rsidRPr="00E9366E">
        <w:rPr>
          <w:rFonts w:cs="Times New Roman"/>
        </w:rPr>
        <w:t>__</w:t>
      </w:r>
      <w:r w:rsidR="002A07E0" w:rsidRPr="00E9366E">
        <w:rPr>
          <w:rFonts w:cs="Times New Roman"/>
        </w:rPr>
        <w:t>___</w:t>
      </w:r>
      <w:r w:rsidRPr="00E9366E">
        <w:rPr>
          <w:rFonts w:cs="Times New Roman"/>
        </w:rPr>
        <w:t>____</w:t>
      </w:r>
      <w:r w:rsidR="00595574" w:rsidRPr="00E9366E">
        <w:rPr>
          <w:rFonts w:cs="Times New Roman"/>
        </w:rPr>
        <w:t>__</w:t>
      </w:r>
      <w:r w:rsidR="002A07E0" w:rsidRPr="00E9366E">
        <w:rPr>
          <w:rFonts w:cs="Times New Roman"/>
        </w:rPr>
        <w:t>_</w:t>
      </w:r>
      <w:r w:rsidR="008F6E11" w:rsidRPr="00E9366E">
        <w:rPr>
          <w:rFonts w:cs="Times New Roman"/>
        </w:rPr>
        <w:t xml:space="preserve"> Date submitted: ___</w:t>
      </w:r>
      <w:r w:rsidR="00A14E5F" w:rsidRPr="00E9366E">
        <w:rPr>
          <w:rFonts w:cs="Times New Roman"/>
        </w:rPr>
        <w:t>_</w:t>
      </w:r>
      <w:r w:rsidR="003D2E09" w:rsidRPr="00E9366E">
        <w:rPr>
          <w:rFonts w:cs="Times New Roman"/>
        </w:rPr>
        <w:t>/</w:t>
      </w:r>
      <w:r w:rsidR="00933E51" w:rsidRPr="00E9366E">
        <w:rPr>
          <w:rFonts w:cs="Times New Roman"/>
        </w:rPr>
        <w:t>___</w:t>
      </w:r>
      <w:r w:rsidR="008F6E11" w:rsidRPr="00E9366E">
        <w:rPr>
          <w:rFonts w:cs="Times New Roman"/>
        </w:rPr>
        <w:t>_</w:t>
      </w:r>
      <w:r w:rsidR="003D2E09" w:rsidRPr="00E9366E">
        <w:rPr>
          <w:rFonts w:cs="Times New Roman"/>
        </w:rPr>
        <w:t>/</w:t>
      </w:r>
      <w:r w:rsidR="008F6E11" w:rsidRPr="00E9366E">
        <w:rPr>
          <w:rFonts w:cs="Times New Roman"/>
        </w:rPr>
        <w:t>_</w:t>
      </w:r>
      <w:r w:rsidR="00A14E5F" w:rsidRPr="00E9366E">
        <w:rPr>
          <w:rFonts w:cs="Times New Roman"/>
        </w:rPr>
        <w:t>__</w:t>
      </w:r>
      <w:r w:rsidR="008F6E11" w:rsidRPr="00E9366E">
        <w:rPr>
          <w:rFonts w:cs="Times New Roman"/>
        </w:rPr>
        <w:t>_</w:t>
      </w:r>
      <w:r w:rsidR="00595574" w:rsidRPr="00E9366E">
        <w:rPr>
          <w:rFonts w:cs="Times New Roman"/>
        </w:rPr>
        <w:t>_</w:t>
      </w:r>
      <w:r w:rsidR="00933E51" w:rsidRPr="00E9366E">
        <w:rPr>
          <w:rFonts w:cs="Times New Roman"/>
        </w:rPr>
        <w:t>_</w:t>
      </w:r>
    </w:p>
    <w:p w14:paraId="71FD83BC" w14:textId="77777777" w:rsidR="006D458A" w:rsidRPr="00E9366E" w:rsidRDefault="006D458A" w:rsidP="009A2C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Address: ____</w:t>
      </w:r>
      <w:r w:rsidR="002A07E0" w:rsidRPr="00E9366E">
        <w:rPr>
          <w:rFonts w:cs="Times New Roman"/>
        </w:rPr>
        <w:t>___________________________________</w:t>
      </w:r>
      <w:r w:rsidRPr="00E9366E">
        <w:rPr>
          <w:rFonts w:cs="Times New Roman"/>
        </w:rPr>
        <w:t xml:space="preserve"> City: ________________</w:t>
      </w:r>
      <w:r w:rsidR="002A07E0" w:rsidRPr="00E9366E">
        <w:rPr>
          <w:rFonts w:cs="Times New Roman"/>
        </w:rPr>
        <w:t>_ State: ____ Zip: ________</w:t>
      </w:r>
    </w:p>
    <w:p w14:paraId="25B3A528" w14:textId="77777777" w:rsidR="006479B2" w:rsidRPr="00E9366E" w:rsidRDefault="006479B2" w:rsidP="009A2C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Home phone: ___________________________ Email: ______________________________________________</w:t>
      </w:r>
    </w:p>
    <w:p w14:paraId="77D3ABB2" w14:textId="77777777" w:rsidR="009A2C51" w:rsidRPr="00E9366E" w:rsidRDefault="009A2C51" w:rsidP="009A2C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Departme</w:t>
      </w:r>
      <w:r w:rsidR="002A07E0" w:rsidRPr="00E9366E">
        <w:rPr>
          <w:rFonts w:cs="Times New Roman"/>
        </w:rPr>
        <w:t xml:space="preserve">nt: _____________________________ Date(s) of </w:t>
      </w:r>
      <w:r w:rsidRPr="00E9366E">
        <w:rPr>
          <w:rFonts w:cs="Times New Roman"/>
        </w:rPr>
        <w:t>meeting/conf</w:t>
      </w:r>
      <w:r w:rsidR="002A07E0" w:rsidRPr="00E9366E">
        <w:rPr>
          <w:rFonts w:cs="Times New Roman"/>
        </w:rPr>
        <w:t>erence: __________________________</w:t>
      </w:r>
    </w:p>
    <w:p w14:paraId="0E6EC666" w14:textId="77777777" w:rsidR="00FE7F94" w:rsidRPr="00E9366E" w:rsidRDefault="00FE7F94" w:rsidP="009A2C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Title of meeting/conference: _____________________</w:t>
      </w:r>
      <w:r w:rsidR="002A07E0" w:rsidRPr="00E9366E">
        <w:rPr>
          <w:rFonts w:cs="Times New Roman"/>
        </w:rPr>
        <w:t>____</w:t>
      </w:r>
      <w:r w:rsidRPr="00E9366E">
        <w:rPr>
          <w:rFonts w:cs="Times New Roman"/>
        </w:rPr>
        <w:t>_____________</w:t>
      </w:r>
      <w:r w:rsidR="002A07E0" w:rsidRPr="00E9366E">
        <w:rPr>
          <w:rFonts w:cs="Times New Roman"/>
        </w:rPr>
        <w:t>______________________________</w:t>
      </w:r>
    </w:p>
    <w:p w14:paraId="4ABDFEE9" w14:textId="77777777" w:rsidR="009A2C51" w:rsidRPr="00E9366E" w:rsidRDefault="009A2C51" w:rsidP="009A2C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Name of organization hosting the meeting/conference: __________</w:t>
      </w:r>
      <w:r w:rsidR="002A07E0" w:rsidRPr="00E9366E">
        <w:rPr>
          <w:rFonts w:cs="Times New Roman"/>
        </w:rPr>
        <w:t>____</w:t>
      </w:r>
      <w:r w:rsidRPr="00E9366E">
        <w:rPr>
          <w:rFonts w:cs="Times New Roman"/>
        </w:rPr>
        <w:t>___</w:t>
      </w:r>
      <w:r w:rsidR="002A07E0" w:rsidRPr="00E9366E">
        <w:rPr>
          <w:rFonts w:cs="Times New Roman"/>
        </w:rPr>
        <w:t>______________________________</w:t>
      </w:r>
    </w:p>
    <w:p w14:paraId="75E911E6" w14:textId="77777777" w:rsidR="009A2C51" w:rsidRPr="00E9366E" w:rsidRDefault="009A2C51" w:rsidP="009A2C51">
      <w:pPr>
        <w:spacing w:line="360" w:lineRule="auto"/>
        <w:rPr>
          <w:rFonts w:cs="Times New Roman"/>
        </w:rPr>
      </w:pPr>
      <w:r w:rsidRPr="00E9366E">
        <w:rPr>
          <w:rFonts w:cs="Times New Roman"/>
        </w:rPr>
        <w:t>__________________________________________________________</w:t>
      </w:r>
      <w:r w:rsidR="002A07E0" w:rsidRPr="00E9366E">
        <w:rPr>
          <w:rFonts w:cs="Times New Roman"/>
        </w:rPr>
        <w:t>____</w:t>
      </w:r>
      <w:r w:rsidRPr="00E9366E">
        <w:rPr>
          <w:rFonts w:cs="Times New Roman"/>
        </w:rPr>
        <w:t>_____________________________</w:t>
      </w:r>
    </w:p>
    <w:p w14:paraId="09609BEB" w14:textId="77777777" w:rsidR="002A07E0" w:rsidRPr="00E9366E" w:rsidRDefault="009A2C51" w:rsidP="002A07E0">
      <w:pPr>
        <w:spacing w:after="80"/>
        <w:rPr>
          <w:rFonts w:cs="Times New Roman"/>
        </w:rPr>
      </w:pPr>
      <w:r w:rsidRPr="00E9366E">
        <w:rPr>
          <w:rFonts w:cs="Times New Roman"/>
        </w:rPr>
        <w:t>Location of meeting/conference:  _________________________________</w:t>
      </w:r>
      <w:r w:rsidR="002A07E0" w:rsidRPr="00E9366E">
        <w:rPr>
          <w:rFonts w:cs="Times New Roman"/>
        </w:rPr>
        <w:t>____</w:t>
      </w:r>
      <w:r w:rsidRPr="00E9366E">
        <w:rPr>
          <w:rFonts w:cs="Times New Roman"/>
        </w:rPr>
        <w:t>_________________________</w:t>
      </w:r>
      <w:r w:rsidR="002A07E0" w:rsidRPr="00E9366E">
        <w:rPr>
          <w:rFonts w:cs="Times New Roman"/>
        </w:rPr>
        <w:t>__</w:t>
      </w:r>
    </w:p>
    <w:p w14:paraId="5A4A477C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>Are you</w:t>
      </w:r>
      <w:r w:rsidR="0004568E" w:rsidRPr="00E9366E">
        <w:rPr>
          <w:rFonts w:cs="Times New Roman"/>
        </w:rPr>
        <w:t>/have you been</w:t>
      </w:r>
      <w:r w:rsidRPr="00E9366E">
        <w:rPr>
          <w:rFonts w:cs="Times New Roman"/>
        </w:rPr>
        <w:t xml:space="preserve"> employed as a Graduate Student Researcher (GSR) or grant-funded fellow? </w:t>
      </w:r>
      <w:r w:rsidR="006479B2" w:rsidRPr="00E9366E">
        <w:rPr>
          <w:rFonts w:cs="Times New Roman"/>
        </w:rPr>
        <w:t xml:space="preserve">  </w:t>
      </w:r>
      <w:r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Yes</w:t>
      </w:r>
      <w:r w:rsidR="002A07E0" w:rsidRPr="00E9366E">
        <w:rPr>
          <w:rFonts w:cs="Times New Roman"/>
          <w:color w:val="FF0000"/>
        </w:rPr>
        <w:t>*</w:t>
      </w:r>
      <w:r w:rsidR="002A07E0" w:rsidRPr="00E9366E">
        <w:rPr>
          <w:rFonts w:cs="Times New Roman"/>
        </w:rPr>
        <w:t xml:space="preserve">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</w:p>
    <w:p w14:paraId="6EA533F7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 xml:space="preserve">Do you have direct deposit set up with the University? </w:t>
      </w:r>
      <w:r w:rsidR="006479B2" w:rsidRPr="00E9366E">
        <w:rPr>
          <w:rFonts w:cs="Times New Roman"/>
        </w:rPr>
        <w:t xml:space="preserve"> 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 xml:space="preserve">Yes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</w:p>
    <w:p w14:paraId="52C7755A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>Have you received an expense reimbursement in the past (from any source)?</w:t>
      </w:r>
      <w:r w:rsidR="006479B2" w:rsidRPr="00E9366E">
        <w:rPr>
          <w:rFonts w:cs="Times New Roman"/>
        </w:rPr>
        <w:t xml:space="preserve">  </w:t>
      </w:r>
      <w:r w:rsidRPr="00E9366E">
        <w:rPr>
          <w:rFonts w:cs="Times New Roman"/>
        </w:rPr>
        <w:t xml:space="preserve">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 xml:space="preserve">Yes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  <w:r w:rsidR="002A07E0" w:rsidRPr="00E9366E">
        <w:rPr>
          <w:rFonts w:cs="Times New Roman"/>
          <w:color w:val="FF0000"/>
        </w:rPr>
        <w:t>**</w:t>
      </w:r>
    </w:p>
    <w:p w14:paraId="48EDE9D1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>If you received an expense reimbursement previously, has yo</w:t>
      </w:r>
      <w:r w:rsidR="002A07E0" w:rsidRPr="00E9366E">
        <w:rPr>
          <w:rFonts w:cs="Times New Roman"/>
        </w:rPr>
        <w:t xml:space="preserve">ur address remained the same? </w:t>
      </w:r>
      <w:r w:rsidR="006479B2" w:rsidRPr="00E9366E">
        <w:rPr>
          <w:rFonts w:cs="Times New Roman"/>
        </w:rPr>
        <w:t xml:space="preserve">  </w:t>
      </w:r>
      <w:r w:rsidR="006479B2" w:rsidRPr="00E9366E">
        <w:rPr>
          <w:rFonts w:ascii="Cambria Math" w:hAnsi="Cambria Math" w:cs="Cambria Math"/>
        </w:rPr>
        <w:t>⎕</w:t>
      </w:r>
      <w:r w:rsidR="00B64A49" w:rsidRPr="00E9366E">
        <w:rPr>
          <w:rFonts w:cs="Times New Roman"/>
        </w:rPr>
        <w:t xml:space="preserve">Yes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  <w:r w:rsidR="00B64A49" w:rsidRPr="00E9366E">
        <w:rPr>
          <w:rFonts w:cs="Times New Roman"/>
        </w:rPr>
        <w:t xml:space="preserve"> </w:t>
      </w:r>
      <w:r w:rsidR="006479B2" w:rsidRPr="00E9366E">
        <w:rPr>
          <w:rFonts w:ascii="Cambria Math" w:hAnsi="Cambria Math" w:cs="Cambria Math"/>
        </w:rPr>
        <w:t>⎕</w:t>
      </w:r>
      <w:r w:rsidR="006479B2" w:rsidRPr="00E9366E">
        <w:rPr>
          <w:rFonts w:cs="Times New Roman"/>
        </w:rPr>
        <w:t>N/A</w:t>
      </w:r>
    </w:p>
    <w:p w14:paraId="6A2FD4E2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 xml:space="preserve">Do you have any outstanding travel advances from the University?  </w:t>
      </w:r>
      <w:r w:rsidR="006479B2" w:rsidRPr="00E9366E">
        <w:rPr>
          <w:rFonts w:cs="Times New Roman"/>
        </w:rPr>
        <w:t xml:space="preserve">  </w:t>
      </w:r>
      <w:r w:rsidR="006479B2" w:rsidRPr="00E9366E">
        <w:rPr>
          <w:rFonts w:ascii="Cambria Math" w:hAnsi="Cambria Math" w:cs="Cambria Math"/>
        </w:rPr>
        <w:t>⎕</w:t>
      </w:r>
      <w:r w:rsidR="00B64A49" w:rsidRPr="00E9366E">
        <w:rPr>
          <w:rFonts w:cs="Times New Roman"/>
        </w:rPr>
        <w:t xml:space="preserve">Yes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</w:p>
    <w:p w14:paraId="4806D9C3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 xml:space="preserve">Have you completed 18 credit hours of graduate study at the University of Pittsburgh? </w:t>
      </w:r>
      <w:r w:rsidR="006479B2" w:rsidRPr="00E9366E">
        <w:rPr>
          <w:rFonts w:cs="Times New Roman"/>
        </w:rPr>
        <w:t xml:space="preserve">  </w:t>
      </w:r>
      <w:r w:rsidRPr="00E9366E">
        <w:rPr>
          <w:rFonts w:cs="Times New Roman"/>
        </w:rPr>
        <w:t xml:space="preserve"> </w:t>
      </w:r>
      <w:r w:rsidR="006479B2" w:rsidRPr="00E9366E">
        <w:rPr>
          <w:rFonts w:ascii="Cambria Math" w:hAnsi="Cambria Math" w:cs="Cambria Math"/>
        </w:rPr>
        <w:t>⎕</w:t>
      </w:r>
      <w:r w:rsidR="00B64A49" w:rsidRPr="00E9366E">
        <w:rPr>
          <w:rFonts w:cs="Times New Roman"/>
        </w:rPr>
        <w:t xml:space="preserve">Yes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</w:p>
    <w:p w14:paraId="49DCEAC0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 xml:space="preserve">Have you passed your PhD Comprehensive Exams?  </w:t>
      </w:r>
      <w:r w:rsidR="006479B2" w:rsidRPr="00E9366E">
        <w:rPr>
          <w:rFonts w:cs="Times New Roman"/>
        </w:rPr>
        <w:t xml:space="preserve"> 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Yes,</w:t>
      </w:r>
      <w:r w:rsidR="006479B2" w:rsidRPr="00E9366E">
        <w:rPr>
          <w:rFonts w:cs="Times New Roman"/>
        </w:rPr>
        <w:t xml:space="preserve"> on (date) ____/_____/______</w:t>
      </w:r>
      <w:r w:rsidR="00B532D9" w:rsidRPr="00E9366E">
        <w:rPr>
          <w:rFonts w:cs="Times New Roman"/>
        </w:rPr>
        <w:t xml:space="preserve">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</w:t>
      </w:r>
    </w:p>
    <w:p w14:paraId="3B26AA95" w14:textId="77777777" w:rsidR="006D458A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 xml:space="preserve">Are you receiving financial support from other sources for this trip? </w:t>
      </w:r>
    </w:p>
    <w:p w14:paraId="556AE002" w14:textId="77777777" w:rsidR="006479B2" w:rsidRPr="00E9366E" w:rsidRDefault="006D458A" w:rsidP="006479B2">
      <w:pPr>
        <w:spacing w:after="80"/>
        <w:rPr>
          <w:rFonts w:cs="Times New Roman"/>
        </w:rPr>
      </w:pPr>
      <w:r w:rsidRPr="00E9366E">
        <w:rPr>
          <w:rFonts w:cs="Times New Roman"/>
        </w:rPr>
        <w:t xml:space="preserve">                          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Yes (</w:t>
      </w:r>
      <w:r w:rsidRPr="00E9366E">
        <w:rPr>
          <w:rFonts w:cs="Times New Roman"/>
          <w:u w:val="single"/>
        </w:rPr>
        <w:t>complete Section II</w:t>
      </w:r>
      <w:r w:rsidRPr="00E9366E">
        <w:rPr>
          <w:rFonts w:cs="Times New Roman"/>
        </w:rPr>
        <w:t xml:space="preserve"> on this form)    </w:t>
      </w:r>
      <w:r w:rsidR="006479B2" w:rsidRPr="00E9366E">
        <w:rPr>
          <w:rFonts w:ascii="Cambria Math" w:hAnsi="Cambria Math" w:cs="Cambria Math"/>
        </w:rPr>
        <w:t>⎕</w:t>
      </w:r>
      <w:r w:rsidRPr="00E9366E">
        <w:rPr>
          <w:rFonts w:cs="Times New Roman"/>
        </w:rPr>
        <w:t>No (</w:t>
      </w:r>
      <w:r w:rsidRPr="00E9366E">
        <w:rPr>
          <w:rFonts w:cs="Times New Roman"/>
          <w:u w:val="single"/>
        </w:rPr>
        <w:t>complete Section III</w:t>
      </w:r>
      <w:r w:rsidRPr="00E9366E">
        <w:rPr>
          <w:rFonts w:cs="Times New Roman"/>
        </w:rPr>
        <w:t xml:space="preserve"> on this form)</w:t>
      </w:r>
    </w:p>
    <w:p w14:paraId="00208A51" w14:textId="77777777" w:rsidR="006479B2" w:rsidRPr="00E9366E" w:rsidRDefault="006479B2" w:rsidP="006479B2">
      <w:pPr>
        <w:rPr>
          <w:rFonts w:cs="Times New Roman"/>
        </w:rPr>
      </w:pPr>
    </w:p>
    <w:p w14:paraId="7B66F3E1" w14:textId="77777777" w:rsidR="006D458A" w:rsidRPr="00E9366E" w:rsidRDefault="006D458A" w:rsidP="006479B2">
      <w:pPr>
        <w:rPr>
          <w:rFonts w:cs="Times New Roman"/>
        </w:rPr>
      </w:pPr>
      <w:r w:rsidRPr="00E9366E">
        <w:rPr>
          <w:rFonts w:cs="Times New Roman"/>
        </w:rPr>
        <w:t>Signature: ______________________________________________</w:t>
      </w:r>
    </w:p>
    <w:p w14:paraId="37A6F042" w14:textId="77777777" w:rsidR="009A2C51" w:rsidRPr="00E9366E" w:rsidRDefault="009A2C51" w:rsidP="009A2C51">
      <w:pPr>
        <w:ind w:left="3600"/>
        <w:rPr>
          <w:rFonts w:cs="Times New Roman"/>
        </w:rPr>
      </w:pPr>
      <w:r w:rsidRPr="00E9366E">
        <w:rPr>
          <w:rFonts w:cs="Times New Roman"/>
        </w:rPr>
        <w:t xml:space="preserve">               </w:t>
      </w:r>
    </w:p>
    <w:p w14:paraId="1A5BDD09" w14:textId="77777777" w:rsidR="00B64A49" w:rsidRPr="00E9366E" w:rsidRDefault="00B64A49" w:rsidP="009A2C51">
      <w:pPr>
        <w:spacing w:line="360" w:lineRule="auto"/>
        <w:rPr>
          <w:rFonts w:cs="Times New Roman"/>
        </w:rPr>
      </w:pPr>
    </w:p>
    <w:p w14:paraId="513B5991" w14:textId="77777777" w:rsidR="00D154E1" w:rsidRPr="00E9366E" w:rsidRDefault="009A2C51" w:rsidP="00D154E1">
      <w:pPr>
        <w:spacing w:line="360" w:lineRule="auto"/>
        <w:rPr>
          <w:rFonts w:cs="Times New Roman"/>
          <w:b/>
          <w:sz w:val="24"/>
          <w:u w:val="single"/>
        </w:rPr>
      </w:pPr>
      <w:r w:rsidRPr="00E9366E">
        <w:rPr>
          <w:rFonts w:cs="Times New Roman"/>
          <w:b/>
          <w:sz w:val="24"/>
          <w:u w:val="single"/>
        </w:rPr>
        <w:t xml:space="preserve">SECTION II: Complete this section if you are receiving </w:t>
      </w:r>
      <w:r w:rsidR="0046241D" w:rsidRPr="00E9366E">
        <w:rPr>
          <w:rFonts w:cs="Times New Roman"/>
          <w:b/>
          <w:sz w:val="24"/>
          <w:u w:val="single"/>
        </w:rPr>
        <w:t>funding</w:t>
      </w:r>
      <w:r w:rsidRPr="00E9366E">
        <w:rPr>
          <w:rFonts w:cs="Times New Roman"/>
          <w:b/>
          <w:sz w:val="24"/>
          <w:u w:val="single"/>
        </w:rPr>
        <w:t xml:space="preserve"> from </w:t>
      </w:r>
      <w:r w:rsidR="00FE7F94" w:rsidRPr="00E9366E">
        <w:rPr>
          <w:rFonts w:cs="Times New Roman"/>
          <w:b/>
          <w:i/>
          <w:sz w:val="24"/>
          <w:u w:val="single"/>
        </w:rPr>
        <w:t>multiple</w:t>
      </w:r>
      <w:r w:rsidRPr="00E9366E">
        <w:rPr>
          <w:rFonts w:cs="Times New Roman"/>
          <w:b/>
          <w:i/>
          <w:sz w:val="24"/>
          <w:u w:val="single"/>
        </w:rPr>
        <w:t xml:space="preserve"> sources</w:t>
      </w:r>
      <w:r w:rsidRPr="00E9366E">
        <w:rPr>
          <w:rFonts w:cs="Times New Roman"/>
          <w:b/>
          <w:sz w:val="24"/>
          <w:u w:val="single"/>
        </w:rPr>
        <w:t xml:space="preserve"> for your trip</w:t>
      </w:r>
    </w:p>
    <w:p w14:paraId="6CE7EB76" w14:textId="258C531C" w:rsidR="00FE7F94" w:rsidRPr="00E9366E" w:rsidRDefault="00FE7F94" w:rsidP="0046241D">
      <w:pPr>
        <w:rPr>
          <w:rFonts w:cs="Times New Roman"/>
          <w:b/>
        </w:rPr>
      </w:pPr>
      <w:r w:rsidRPr="00E9366E">
        <w:rPr>
          <w:rStyle w:val="Emphasis"/>
          <w:rFonts w:cs="Times New Roman"/>
          <w:i w:val="0"/>
          <w:u w:val="single"/>
        </w:rPr>
        <w:t>Students must communicate with each office about all sources of funding so that the</w:t>
      </w:r>
      <w:r w:rsidR="0046241D" w:rsidRPr="00E9366E">
        <w:rPr>
          <w:rStyle w:val="Emphasis"/>
          <w:rFonts w:cs="Times New Roman"/>
          <w:i w:val="0"/>
          <w:u w:val="single"/>
        </w:rPr>
        <w:t xml:space="preserve"> offices</w:t>
      </w:r>
      <w:r w:rsidRPr="00E9366E">
        <w:rPr>
          <w:rStyle w:val="Emphasis"/>
          <w:rFonts w:cs="Times New Roman"/>
          <w:i w:val="0"/>
          <w:u w:val="single"/>
        </w:rPr>
        <w:t xml:space="preserve"> can </w:t>
      </w:r>
      <w:r w:rsidR="00C67461">
        <w:rPr>
          <w:rStyle w:val="Emphasis"/>
          <w:rFonts w:cs="Times New Roman"/>
          <w:i w:val="0"/>
          <w:u w:val="single"/>
        </w:rPr>
        <w:t>coordinate on a single expense report in the Concur Travel &amp; Expense system</w:t>
      </w:r>
      <w:r w:rsidR="007F01A6">
        <w:rPr>
          <w:rStyle w:val="Emphasis"/>
          <w:rFonts w:cs="Times New Roman"/>
          <w:i w:val="0"/>
        </w:rPr>
        <w:t>.  F</w:t>
      </w:r>
      <w:r w:rsidRPr="00E9366E">
        <w:rPr>
          <w:rStyle w:val="Emphasis"/>
          <w:rFonts w:cs="Times New Roman"/>
          <w:i w:val="0"/>
        </w:rPr>
        <w:t xml:space="preserve">ailure to </w:t>
      </w:r>
      <w:r w:rsidR="00D154E1" w:rsidRPr="00E9366E">
        <w:rPr>
          <w:rStyle w:val="Emphasis"/>
          <w:rFonts w:cs="Times New Roman"/>
          <w:i w:val="0"/>
        </w:rPr>
        <w:t>communicate a</w:t>
      </w:r>
      <w:r w:rsidR="0046241D" w:rsidRPr="00E9366E">
        <w:rPr>
          <w:rStyle w:val="Emphasis"/>
          <w:rFonts w:cs="Times New Roman"/>
          <w:i w:val="0"/>
        </w:rPr>
        <w:t>bout all</w:t>
      </w:r>
      <w:r w:rsidR="00D154E1" w:rsidRPr="00E9366E">
        <w:rPr>
          <w:rStyle w:val="Emphasis"/>
          <w:rFonts w:cs="Times New Roman"/>
          <w:i w:val="0"/>
        </w:rPr>
        <w:t xml:space="preserve"> funding sources </w:t>
      </w:r>
      <w:r w:rsidRPr="00E9366E">
        <w:rPr>
          <w:rStyle w:val="Emphasis"/>
          <w:rFonts w:cs="Times New Roman"/>
          <w:i w:val="0"/>
        </w:rPr>
        <w:t xml:space="preserve">will compromise your </w:t>
      </w:r>
      <w:r w:rsidR="0046241D" w:rsidRPr="00E9366E">
        <w:rPr>
          <w:rStyle w:val="Emphasis"/>
          <w:rFonts w:cs="Times New Roman"/>
          <w:i w:val="0"/>
        </w:rPr>
        <w:t>eligibility</w:t>
      </w:r>
      <w:r w:rsidRPr="00E9366E">
        <w:rPr>
          <w:rStyle w:val="Emphasis"/>
          <w:rFonts w:cs="Times New Roman"/>
          <w:i w:val="0"/>
        </w:rPr>
        <w:t>. </w:t>
      </w:r>
      <w:r w:rsidR="00C67461">
        <w:rPr>
          <w:rStyle w:val="Emphasis"/>
          <w:rFonts w:cs="Times New Roman"/>
          <w:i w:val="0"/>
        </w:rPr>
        <w:t xml:space="preserve"> </w:t>
      </w:r>
      <w:r w:rsidR="009B0F9A">
        <w:rPr>
          <w:rStyle w:val="Emphasis"/>
          <w:rFonts w:cs="Times New Roman"/>
          <w:i w:val="0"/>
        </w:rPr>
        <w:t>If you are receiving funds from your department, please s</w:t>
      </w:r>
      <w:r w:rsidR="0046241D" w:rsidRPr="00E9366E">
        <w:rPr>
          <w:rStyle w:val="Emphasis"/>
          <w:rFonts w:cs="Times New Roman"/>
          <w:i w:val="0"/>
        </w:rPr>
        <w:t>ubmit</w:t>
      </w:r>
      <w:r w:rsidRPr="00E9366E">
        <w:rPr>
          <w:rStyle w:val="Emphasis"/>
          <w:rFonts w:cs="Times New Roman"/>
          <w:i w:val="0"/>
        </w:rPr>
        <w:t xml:space="preserve"> your packet with all receipts and documentation to your department</w:t>
      </w:r>
      <w:r w:rsidR="0046241D" w:rsidRPr="00E9366E">
        <w:rPr>
          <w:rStyle w:val="Emphasis"/>
          <w:rFonts w:cs="Times New Roman"/>
          <w:i w:val="0"/>
        </w:rPr>
        <w:t xml:space="preserve"> first</w:t>
      </w:r>
      <w:r w:rsidRPr="00E9366E">
        <w:rPr>
          <w:rStyle w:val="Emphasis"/>
          <w:rFonts w:cs="Times New Roman"/>
          <w:i w:val="0"/>
        </w:rPr>
        <w:t>, then</w:t>
      </w:r>
      <w:r w:rsidR="00E9366E">
        <w:rPr>
          <w:rStyle w:val="Emphasis"/>
          <w:rFonts w:cs="Times New Roman"/>
          <w:i w:val="0"/>
        </w:rPr>
        <w:t xml:space="preserve"> have it forwarded</w:t>
      </w:r>
      <w:r w:rsidRPr="00E9366E">
        <w:rPr>
          <w:rStyle w:val="Emphasis"/>
          <w:rFonts w:cs="Times New Roman"/>
          <w:i w:val="0"/>
        </w:rPr>
        <w:t xml:space="preserve"> to the A&amp;S-PBC, A&amp;S-GSO, and finally the GPSG (depending on applicability).  </w:t>
      </w:r>
    </w:p>
    <w:p w14:paraId="1840FB44" w14:textId="77777777" w:rsidR="006479B2" w:rsidRPr="00E9366E" w:rsidRDefault="006479B2" w:rsidP="006479B2">
      <w:pPr>
        <w:spacing w:line="360" w:lineRule="auto"/>
        <w:rPr>
          <w:rFonts w:cs="Times New Roman"/>
        </w:rPr>
      </w:pPr>
    </w:p>
    <w:p w14:paraId="0FF41AAD" w14:textId="7A5E27B3" w:rsidR="006479B2" w:rsidRDefault="006479B2" w:rsidP="00D35EF3">
      <w:pPr>
        <w:spacing w:line="480" w:lineRule="auto"/>
        <w:rPr>
          <w:rFonts w:cs="Times New Roman"/>
        </w:rPr>
      </w:pPr>
      <w:r w:rsidRPr="00E9366E">
        <w:rPr>
          <w:rFonts w:cs="Times New Roman"/>
        </w:rPr>
        <w:t>List all sources of financial support for your trip (i.e. Department, A&amp;S-GSO, GPSG): ______________________________________________________________________</w:t>
      </w:r>
    </w:p>
    <w:p w14:paraId="092601D4" w14:textId="139672D3" w:rsidR="00D35EF3" w:rsidRDefault="00D35EF3" w:rsidP="00D35EF3">
      <w:pPr>
        <w:spacing w:line="480" w:lineRule="auto"/>
        <w:rPr>
          <w:rFonts w:cs="Times New Roman"/>
        </w:rPr>
      </w:pPr>
      <w:r w:rsidRPr="00E9366E">
        <w:rPr>
          <w:rFonts w:cs="Times New Roman"/>
        </w:rPr>
        <w:t>______________________________________________________________________</w:t>
      </w:r>
    </w:p>
    <w:p w14:paraId="0DBFBE61" w14:textId="720769B5" w:rsidR="00D35EF3" w:rsidRDefault="00D35EF3" w:rsidP="00D35EF3">
      <w:pPr>
        <w:spacing w:line="480" w:lineRule="auto"/>
        <w:rPr>
          <w:rFonts w:cs="Times New Roman"/>
        </w:rPr>
      </w:pPr>
      <w:r w:rsidRPr="00E9366E">
        <w:rPr>
          <w:rFonts w:cs="Times New Roman"/>
        </w:rPr>
        <w:t>______________________________________________________________________</w:t>
      </w:r>
    </w:p>
    <w:p w14:paraId="542328A6" w14:textId="77777777" w:rsidR="00D35EF3" w:rsidRDefault="00D35EF3" w:rsidP="00BB00B5">
      <w:pPr>
        <w:spacing w:line="360" w:lineRule="exact"/>
        <w:rPr>
          <w:rFonts w:cs="Times New Roman"/>
          <w:b/>
          <w:sz w:val="24"/>
          <w:u w:val="single"/>
        </w:rPr>
      </w:pPr>
    </w:p>
    <w:p w14:paraId="5BBD986E" w14:textId="3A045AFB" w:rsidR="00E92BB7" w:rsidRPr="00E9366E" w:rsidRDefault="00E9366E" w:rsidP="00BB00B5">
      <w:pPr>
        <w:spacing w:line="360" w:lineRule="exact"/>
        <w:rPr>
          <w:rFonts w:cs="Times New Roman"/>
          <w:b/>
          <w:sz w:val="24"/>
          <w:u w:val="single"/>
        </w:rPr>
      </w:pPr>
      <w:r w:rsidRPr="00E9366E">
        <w:rPr>
          <w:rFonts w:cs="Times New Roman"/>
          <w:b/>
          <w:sz w:val="24"/>
          <w:u w:val="single"/>
        </w:rPr>
        <w:t>IMPORTANT NOTES</w:t>
      </w:r>
    </w:p>
    <w:p w14:paraId="138D8CE7" w14:textId="2FA7E0C1" w:rsidR="00E9366E" w:rsidRDefault="00E9366E" w:rsidP="002A07E0">
      <w:pPr>
        <w:rPr>
          <w:rFonts w:cs="Times New Roman"/>
        </w:rPr>
      </w:pPr>
    </w:p>
    <w:p w14:paraId="63BE86DB" w14:textId="383DF156" w:rsidR="00D35EF3" w:rsidRPr="00E9366E" w:rsidRDefault="00D35EF3" w:rsidP="00D35EF3">
      <w:pPr>
        <w:rPr>
          <w:rStyle w:val="Emphasis"/>
          <w:rFonts w:cs="Times New Roman"/>
          <w:i w:val="0"/>
        </w:rPr>
      </w:pPr>
      <w:r w:rsidRPr="00D35EF3">
        <w:rPr>
          <w:rStyle w:val="Emphasis"/>
          <w:rFonts w:cs="Times New Roman"/>
          <w:b/>
          <w:i w:val="0"/>
        </w:rPr>
        <w:t xml:space="preserve">- </w:t>
      </w:r>
      <w:r w:rsidRPr="00E9366E">
        <w:rPr>
          <w:rStyle w:val="Emphasis"/>
          <w:rFonts w:cs="Times New Roman"/>
          <w:i w:val="0"/>
        </w:rPr>
        <w:t xml:space="preserve">Students who are receiving only A&amp;S-PBC funds will be reimbursed through the </w:t>
      </w:r>
      <w:r>
        <w:rPr>
          <w:rStyle w:val="Emphasis"/>
          <w:rFonts w:cs="Times New Roman"/>
          <w:i w:val="0"/>
        </w:rPr>
        <w:t>Concur Travel &amp; Expense</w:t>
      </w:r>
      <w:r w:rsidRPr="00E9366E">
        <w:rPr>
          <w:rStyle w:val="Emphasis"/>
          <w:rFonts w:cs="Times New Roman"/>
          <w:i w:val="0"/>
        </w:rPr>
        <w:t xml:space="preserve"> system.  A few days after your submission, you will receive an automatically-generated email that you must open and approve.  </w:t>
      </w:r>
    </w:p>
    <w:p w14:paraId="6E320DC2" w14:textId="77777777" w:rsidR="00D35EF3" w:rsidRDefault="00D35EF3" w:rsidP="002A07E0">
      <w:pPr>
        <w:rPr>
          <w:rFonts w:cs="Times New Roman"/>
        </w:rPr>
      </w:pPr>
    </w:p>
    <w:p w14:paraId="386344B2" w14:textId="3EB30A01" w:rsidR="00D154E1" w:rsidRPr="00E9366E" w:rsidRDefault="00D35EF3" w:rsidP="00E9366E">
      <w:pPr>
        <w:rPr>
          <w:rFonts w:cs="Times New Roman"/>
        </w:rPr>
      </w:pPr>
      <w:r w:rsidRPr="00D35EF3">
        <w:rPr>
          <w:rFonts w:cs="Times New Roman"/>
          <w:b/>
        </w:rPr>
        <w:t>-</w:t>
      </w:r>
      <w:r w:rsidR="00E9366E">
        <w:rPr>
          <w:rFonts w:cs="Times New Roman"/>
        </w:rPr>
        <w:t xml:space="preserve"> </w:t>
      </w:r>
      <w:r w:rsidR="002A07E0" w:rsidRPr="00E9366E">
        <w:rPr>
          <w:rFonts w:cs="Times New Roman"/>
        </w:rPr>
        <w:t>If you are a GSR</w:t>
      </w:r>
      <w:r w:rsidR="0004568E" w:rsidRPr="00E9366E">
        <w:rPr>
          <w:rFonts w:cs="Times New Roman"/>
        </w:rPr>
        <w:t xml:space="preserve"> (or have been in the past)</w:t>
      </w:r>
      <w:r w:rsidR="002A07E0" w:rsidRPr="00E9366E">
        <w:rPr>
          <w:rFonts w:cs="Times New Roman"/>
        </w:rPr>
        <w:t xml:space="preserve">, you must submit a letter from your advisor stating that you have never received, and </w:t>
      </w:r>
      <w:r w:rsidR="0004568E" w:rsidRPr="00E9366E">
        <w:rPr>
          <w:rFonts w:cs="Times New Roman"/>
        </w:rPr>
        <w:t>are not likely to</w:t>
      </w:r>
      <w:r w:rsidR="002A07E0" w:rsidRPr="00E9366E">
        <w:rPr>
          <w:rFonts w:cs="Times New Roman"/>
        </w:rPr>
        <w:t xml:space="preserve"> receive travel funds through your advisor or </w:t>
      </w:r>
      <w:r w:rsidR="0004568E" w:rsidRPr="00E9366E">
        <w:rPr>
          <w:rFonts w:cs="Times New Roman"/>
        </w:rPr>
        <w:t xml:space="preserve">grant (for this </w:t>
      </w:r>
      <w:r w:rsidR="00E9366E" w:rsidRPr="00E9366E">
        <w:rPr>
          <w:rFonts w:cs="Times New Roman"/>
        </w:rPr>
        <w:t xml:space="preserve">trip </w:t>
      </w:r>
      <w:r w:rsidR="0004568E" w:rsidRPr="00E9366E">
        <w:rPr>
          <w:rFonts w:cs="Times New Roman"/>
        </w:rPr>
        <w:t>or future trips).</w:t>
      </w:r>
      <w:r w:rsidR="002A07E0" w:rsidRPr="00E9366E">
        <w:rPr>
          <w:rFonts w:cs="Times New Roman"/>
        </w:rPr>
        <w:t xml:space="preserve">  GSRs and other grant-funded students (ex. NSF Fellows) who receive travel funds are ineligible for A&amp;S-PBC funds.</w:t>
      </w:r>
    </w:p>
    <w:p w14:paraId="534F4524" w14:textId="77777777" w:rsidR="00E92BB7" w:rsidRPr="00E9366E" w:rsidRDefault="00E92BB7" w:rsidP="002A07E0">
      <w:pPr>
        <w:rPr>
          <w:rFonts w:cs="Times New Roman"/>
        </w:rPr>
      </w:pPr>
    </w:p>
    <w:p w14:paraId="231C662C" w14:textId="0767AEC1" w:rsidR="006D458A" w:rsidRPr="00E9366E" w:rsidRDefault="00D35EF3" w:rsidP="002A07E0">
      <w:pPr>
        <w:rPr>
          <w:rFonts w:cs="Times New Roman"/>
        </w:rPr>
      </w:pPr>
      <w:r w:rsidRPr="00D35EF3">
        <w:rPr>
          <w:rFonts w:cs="Times New Roman"/>
          <w:b/>
        </w:rPr>
        <w:t>-</w:t>
      </w:r>
      <w:r w:rsidR="00E9366E">
        <w:rPr>
          <w:rFonts w:cs="Times New Roman"/>
          <w:color w:val="FF0000"/>
        </w:rPr>
        <w:t xml:space="preserve"> </w:t>
      </w:r>
      <w:r w:rsidR="006D458A" w:rsidRPr="00E9366E">
        <w:rPr>
          <w:rFonts w:cs="Times New Roman"/>
        </w:rPr>
        <w:t xml:space="preserve">If you have never received an expense reimbursement before </w:t>
      </w:r>
      <w:r w:rsidR="006D458A" w:rsidRPr="00E9366E">
        <w:rPr>
          <w:rFonts w:cs="Times New Roman"/>
          <w:i/>
        </w:rPr>
        <w:t>and</w:t>
      </w:r>
      <w:r w:rsidR="006D458A" w:rsidRPr="00E9366E">
        <w:rPr>
          <w:rFonts w:cs="Times New Roman"/>
        </w:rPr>
        <w:t xml:space="preserve"> you are not paid by the University, you will need to submit a W-9 with your application.  You can pick </w:t>
      </w:r>
      <w:r w:rsidR="00E92BB7" w:rsidRPr="00E9366E">
        <w:rPr>
          <w:rFonts w:cs="Times New Roman"/>
        </w:rPr>
        <w:t xml:space="preserve">up </w:t>
      </w:r>
      <w:r w:rsidR="006D458A" w:rsidRPr="00E9366E">
        <w:rPr>
          <w:rFonts w:cs="Times New Roman"/>
        </w:rPr>
        <w:t>this form in 5141 SENSQ.</w:t>
      </w:r>
    </w:p>
    <w:p w14:paraId="24A304A6" w14:textId="77777777" w:rsidR="00E9366E" w:rsidRDefault="00E9366E" w:rsidP="002A07E0">
      <w:pPr>
        <w:tabs>
          <w:tab w:val="left" w:pos="180"/>
        </w:tabs>
        <w:rPr>
          <w:rFonts w:cs="Times New Roman"/>
        </w:rPr>
      </w:pPr>
    </w:p>
    <w:p w14:paraId="28E82F0D" w14:textId="768E4A3D" w:rsidR="00E9366E" w:rsidRDefault="00D35EF3" w:rsidP="00E9366E">
      <w:pPr>
        <w:rPr>
          <w:rFonts w:cs="Times New Roman"/>
        </w:rPr>
      </w:pPr>
      <w:r w:rsidRPr="00D35EF3">
        <w:rPr>
          <w:rFonts w:cs="Times New Roman"/>
          <w:b/>
        </w:rPr>
        <w:t xml:space="preserve">- </w:t>
      </w:r>
      <w:r w:rsidR="00E9366E">
        <w:rPr>
          <w:rFonts w:cs="Times New Roman"/>
        </w:rPr>
        <w:t xml:space="preserve">Students should not prepare their own Travel &amp; Business Expense Reports for submission to the Graduate Studies Office; these will be prepared by the office.  </w:t>
      </w:r>
    </w:p>
    <w:p w14:paraId="6E61C08A" w14:textId="77777777" w:rsidR="00E9366E" w:rsidRPr="00E9366E" w:rsidRDefault="00E9366E" w:rsidP="002A07E0">
      <w:pPr>
        <w:tabs>
          <w:tab w:val="left" w:pos="180"/>
        </w:tabs>
        <w:rPr>
          <w:rFonts w:cs="Times New Roman"/>
        </w:rPr>
      </w:pPr>
    </w:p>
    <w:p w14:paraId="37245E87" w14:textId="77777777" w:rsidR="0012678D" w:rsidRPr="00E9366E" w:rsidRDefault="0012678D" w:rsidP="006573F1">
      <w:pPr>
        <w:jc w:val="right"/>
        <w:rPr>
          <w:rFonts w:cs="Times New Roman"/>
          <w:b/>
        </w:rPr>
      </w:pPr>
    </w:p>
    <w:p w14:paraId="094B2635" w14:textId="43BBB046" w:rsidR="00595574" w:rsidRPr="00E9366E" w:rsidRDefault="00CE525E" w:rsidP="006573F1">
      <w:pPr>
        <w:jc w:val="right"/>
        <w:rPr>
          <w:rFonts w:cs="Times New Roman"/>
        </w:rPr>
      </w:pPr>
      <w:r w:rsidRPr="00E9366E">
        <w:rPr>
          <w:rFonts w:cs="Times New Roman"/>
        </w:rPr>
        <w:t xml:space="preserve"> </w:t>
      </w:r>
      <w:r w:rsidR="00933E51" w:rsidRPr="00E9366E">
        <w:rPr>
          <w:rFonts w:cs="Times New Roman"/>
        </w:rPr>
        <w:t xml:space="preserve"> </w:t>
      </w:r>
      <w:r w:rsidR="00595574" w:rsidRPr="00E9366E">
        <w:rPr>
          <w:rFonts w:cs="Times New Roman"/>
        </w:rPr>
        <w:t xml:space="preserve">Rev. </w:t>
      </w:r>
      <w:r w:rsidR="00B70D01">
        <w:rPr>
          <w:rFonts w:cs="Times New Roman"/>
        </w:rPr>
        <w:t>3/2018</w:t>
      </w:r>
    </w:p>
    <w:sectPr w:rsidR="00595574" w:rsidRPr="00E9366E" w:rsidSect="002A07E0">
      <w:type w:val="continuous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4E0F" w14:textId="77777777" w:rsidR="003F738D" w:rsidRDefault="003F738D" w:rsidP="003F738D">
      <w:r>
        <w:separator/>
      </w:r>
    </w:p>
  </w:endnote>
  <w:endnote w:type="continuationSeparator" w:id="0">
    <w:p w14:paraId="0A61512C" w14:textId="77777777" w:rsidR="003F738D" w:rsidRDefault="003F738D" w:rsidP="003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6578" w14:textId="77777777" w:rsidR="003F738D" w:rsidRDefault="003F738D" w:rsidP="003F738D">
      <w:r>
        <w:separator/>
      </w:r>
    </w:p>
  </w:footnote>
  <w:footnote w:type="continuationSeparator" w:id="0">
    <w:p w14:paraId="5CA57A0D" w14:textId="77777777" w:rsidR="003F738D" w:rsidRDefault="003F738D" w:rsidP="003F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B9A"/>
    <w:multiLevelType w:val="hybridMultilevel"/>
    <w:tmpl w:val="04A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6DB"/>
    <w:multiLevelType w:val="hybridMultilevel"/>
    <w:tmpl w:val="9C20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2EEE"/>
    <w:multiLevelType w:val="hybridMultilevel"/>
    <w:tmpl w:val="5810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17E"/>
    <w:multiLevelType w:val="hybridMultilevel"/>
    <w:tmpl w:val="960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AF6"/>
    <w:multiLevelType w:val="hybridMultilevel"/>
    <w:tmpl w:val="4866F380"/>
    <w:lvl w:ilvl="0" w:tplc="27F65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5ADA"/>
    <w:multiLevelType w:val="hybridMultilevel"/>
    <w:tmpl w:val="06C4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62BD"/>
    <w:multiLevelType w:val="hybridMultilevel"/>
    <w:tmpl w:val="21A636CC"/>
    <w:lvl w:ilvl="0" w:tplc="63529FA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34C"/>
    <w:multiLevelType w:val="hybridMultilevel"/>
    <w:tmpl w:val="118E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F7B30"/>
    <w:multiLevelType w:val="hybridMultilevel"/>
    <w:tmpl w:val="676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1"/>
    <w:rsid w:val="00036A5B"/>
    <w:rsid w:val="0004568E"/>
    <w:rsid w:val="000469D3"/>
    <w:rsid w:val="00090CF7"/>
    <w:rsid w:val="000C093B"/>
    <w:rsid w:val="000C1E92"/>
    <w:rsid w:val="0012678D"/>
    <w:rsid w:val="001C3998"/>
    <w:rsid w:val="001E6C7D"/>
    <w:rsid w:val="0025745D"/>
    <w:rsid w:val="00283CC1"/>
    <w:rsid w:val="002A07E0"/>
    <w:rsid w:val="002D3A3B"/>
    <w:rsid w:val="0031023B"/>
    <w:rsid w:val="00317D34"/>
    <w:rsid w:val="003640ED"/>
    <w:rsid w:val="003D2E09"/>
    <w:rsid w:val="003F738D"/>
    <w:rsid w:val="00401521"/>
    <w:rsid w:val="0046241D"/>
    <w:rsid w:val="00466D40"/>
    <w:rsid w:val="00526D7F"/>
    <w:rsid w:val="00595574"/>
    <w:rsid w:val="005C4193"/>
    <w:rsid w:val="005E5533"/>
    <w:rsid w:val="005F3B11"/>
    <w:rsid w:val="006055F4"/>
    <w:rsid w:val="00616344"/>
    <w:rsid w:val="0062344F"/>
    <w:rsid w:val="00630C37"/>
    <w:rsid w:val="006479B2"/>
    <w:rsid w:val="006573F1"/>
    <w:rsid w:val="006603A8"/>
    <w:rsid w:val="006A271A"/>
    <w:rsid w:val="006D458A"/>
    <w:rsid w:val="007110B3"/>
    <w:rsid w:val="00712286"/>
    <w:rsid w:val="007236BD"/>
    <w:rsid w:val="00775F2A"/>
    <w:rsid w:val="007C2CF6"/>
    <w:rsid w:val="007F01A6"/>
    <w:rsid w:val="00803AB4"/>
    <w:rsid w:val="00812D0A"/>
    <w:rsid w:val="00855959"/>
    <w:rsid w:val="008C3EA0"/>
    <w:rsid w:val="008F6E11"/>
    <w:rsid w:val="009032A3"/>
    <w:rsid w:val="00933E51"/>
    <w:rsid w:val="00942268"/>
    <w:rsid w:val="009A2C51"/>
    <w:rsid w:val="009B0F9A"/>
    <w:rsid w:val="00A14E5F"/>
    <w:rsid w:val="00AC61C8"/>
    <w:rsid w:val="00AE5732"/>
    <w:rsid w:val="00B532D9"/>
    <w:rsid w:val="00B64A49"/>
    <w:rsid w:val="00B64F80"/>
    <w:rsid w:val="00B70D01"/>
    <w:rsid w:val="00BB00B5"/>
    <w:rsid w:val="00BC33D3"/>
    <w:rsid w:val="00C30F9D"/>
    <w:rsid w:val="00C62EB7"/>
    <w:rsid w:val="00C67461"/>
    <w:rsid w:val="00CD6C9B"/>
    <w:rsid w:val="00CE525E"/>
    <w:rsid w:val="00CE5BE4"/>
    <w:rsid w:val="00CE6811"/>
    <w:rsid w:val="00D119AF"/>
    <w:rsid w:val="00D154E1"/>
    <w:rsid w:val="00D35EF3"/>
    <w:rsid w:val="00D6750C"/>
    <w:rsid w:val="00DA304A"/>
    <w:rsid w:val="00DE52D6"/>
    <w:rsid w:val="00E11994"/>
    <w:rsid w:val="00E37CC8"/>
    <w:rsid w:val="00E92BB7"/>
    <w:rsid w:val="00E9366E"/>
    <w:rsid w:val="00E97E71"/>
    <w:rsid w:val="00EB484A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5074"/>
  <w15:docId w15:val="{374AB0A4-33C8-47CE-BAC5-F907540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8D"/>
  </w:style>
  <w:style w:type="paragraph" w:styleId="Footer">
    <w:name w:val="footer"/>
    <w:basedOn w:val="Normal"/>
    <w:link w:val="FooterChar"/>
    <w:uiPriority w:val="99"/>
    <w:unhideWhenUsed/>
    <w:rsid w:val="003F7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8D"/>
  </w:style>
  <w:style w:type="character" w:styleId="PlaceholderText">
    <w:name w:val="Placeholder Text"/>
    <w:basedOn w:val="DefaultParagraphFont"/>
    <w:uiPriority w:val="99"/>
    <w:semiHidden/>
    <w:rsid w:val="006573F1"/>
    <w:rPr>
      <w:color w:val="808080"/>
    </w:rPr>
  </w:style>
  <w:style w:type="paragraph" w:styleId="NormalWeb">
    <w:name w:val="Normal (Web)"/>
    <w:basedOn w:val="Normal"/>
    <w:uiPriority w:val="99"/>
    <w:unhideWhenUsed/>
    <w:rsid w:val="00630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C3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6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7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678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640E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7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7E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o.pitt.edu/policies/policy/05/05-07-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w127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graduate.pitt.edu/node/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18ED-3DD9-401B-9770-17A81DCB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Roadman, Rebecca M</dc:creator>
  <cp:lastModifiedBy>Colaresi, Chandra Lee Little</cp:lastModifiedBy>
  <cp:revision>2</cp:revision>
  <cp:lastPrinted>2016-01-29T18:47:00Z</cp:lastPrinted>
  <dcterms:created xsi:type="dcterms:W3CDTF">2018-03-22T19:49:00Z</dcterms:created>
  <dcterms:modified xsi:type="dcterms:W3CDTF">2018-03-22T19:49:00Z</dcterms:modified>
</cp:coreProperties>
</file>